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b/>
          <w:color w:val="E65C00"/>
          <w:sz w:val="32"/>
        </w:rPr>
        <w:t>VERADOM Outlet</w:t>
      </w:r>
      <w:r>
        <w:rPr>
          <w:b/>
          <w:color w:val="000000"/>
          <w:sz w:val="36"/>
        </w:rPr>
        <w:br/>
        <w:t>Formulář pro odstoupení od kupní smlouvy</w:t>
      </w:r>
    </w:p>
    <w:p>
      <w:pPr>
        <w:spacing w:after="200"/>
        <w:jc w:val="center"/>
      </w:pPr>
      <w:r>
        <w:t>Tento formulář slouží pro odstoupení od kupní smlouvy uzavřené prostřednictvím internetového obchodu VERADOM Outlet. Vyplňte jej pouze v případě, že si přejete odstoupit od smlouvy.</w:t>
      </w:r>
    </w:p>
    <w:p>
      <w:pPr>
        <w:pStyle w:val="Heading2"/>
      </w:pPr>
      <w:r>
        <w:t>Prodávající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F2F2F2"/>
            <w:vAlign w:val="center"/>
          </w:tcPr>
          <w:p>
            <w:pPr>
              <w:spacing w:after="0"/>
            </w:pPr>
            <w:r/>
            <w:r>
              <w:rPr>
                <w:b/>
                <w:sz w:val="21"/>
              </w:rPr>
              <w:t>Název e-shopu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VERADOM Outlet</w:t>
            </w:r>
          </w:p>
        </w:tc>
      </w:tr>
      <w:tr>
        <w:tc>
          <w:tcPr>
            <w:tcW w:type="dxa" w:w="5100"/>
            <w:shd w:fill="F2F2F2"/>
            <w:vAlign w:val="center"/>
          </w:tcPr>
          <w:p>
            <w:pPr>
              <w:spacing w:after="0"/>
            </w:pPr>
            <w:r/>
            <w:r>
              <w:rPr>
                <w:b/>
                <w:sz w:val="21"/>
              </w:rPr>
              <w:t>Prodávající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Dominik Garib</w:t>
            </w:r>
          </w:p>
        </w:tc>
      </w:tr>
      <w:tr>
        <w:tc>
          <w:tcPr>
            <w:tcW w:type="dxa" w:w="5100"/>
            <w:shd w:fill="F2F2F2"/>
            <w:vAlign w:val="center"/>
          </w:tcPr>
          <w:p>
            <w:pPr>
              <w:spacing w:after="0"/>
            </w:pPr>
            <w:r/>
            <w:r>
              <w:rPr>
                <w:b/>
                <w:sz w:val="21"/>
              </w:rPr>
              <w:t>IČO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29716543</w:t>
            </w:r>
          </w:p>
        </w:tc>
      </w:tr>
      <w:tr>
        <w:tc>
          <w:tcPr>
            <w:tcW w:type="dxa" w:w="5100"/>
            <w:shd w:fill="F2F2F2"/>
            <w:vAlign w:val="center"/>
          </w:tcPr>
          <w:p>
            <w:pPr>
              <w:spacing w:after="0"/>
            </w:pPr>
            <w:r/>
            <w:r>
              <w:rPr>
                <w:b/>
                <w:sz w:val="21"/>
              </w:rPr>
              <w:t>Sídlo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Dlouhá 3403/2b, 702 00 Ostrava – Moravská Ostrava</w:t>
            </w:r>
          </w:p>
        </w:tc>
      </w:tr>
      <w:tr>
        <w:tc>
          <w:tcPr>
            <w:tcW w:type="dxa" w:w="5100"/>
            <w:shd w:fill="F2F2F2"/>
            <w:vAlign w:val="center"/>
          </w:tcPr>
          <w:p>
            <w:pPr>
              <w:spacing w:after="0"/>
            </w:pPr>
            <w:r/>
            <w:r>
              <w:rPr>
                <w:b/>
                <w:sz w:val="21"/>
              </w:rPr>
              <w:t>E-mail / telefon</w:t>
            </w:r>
          </w:p>
        </w:tc>
        <w:tc>
          <w:tcPr>
            <w:tcW w:type="dxa" w:w="5100"/>
            <w:vAlign w:val="center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info@veradom.cz / +420 730 640 817</w:t>
            </w:r>
          </w:p>
        </w:tc>
      </w:tr>
    </w:tbl>
    <w:p>
      <w:pPr>
        <w:pStyle w:val="Heading2"/>
      </w:pPr>
      <w:r>
        <w:br/>
        <w:t>Oznámení o odstoupení od smlouvy</w:t>
      </w:r>
    </w:p>
    <w:p>
      <w:r>
        <w:t>Oznamuji, že tímto odstupuji od kupní smlouvy na níže uvedené zboží.</w:t>
      </w:r>
    </w:p>
    <w:p>
      <w:pPr>
        <w:pStyle w:val="Heading2"/>
      </w:pPr>
      <w:r>
        <w:t>Údaje o objednávce a zákazníkovi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Číslo objednávky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Datum objednání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Datum převzetí zboží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Jméno a příjmení zákazníka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Adresa zákazníka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Telefon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E-mail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Název vraceného zboží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Důvod vrácení (nepovinné)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Číslo účtu pro vrácení peněz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........................................................................................</w:t>
            </w:r>
          </w:p>
        </w:tc>
      </w:tr>
    </w:tbl>
    <w:p>
      <w:pPr>
        <w:pStyle w:val="Heading2"/>
      </w:pPr>
      <w:r>
        <w:br/>
        <w:t>Způsob vrácení kupní ceny</w:t>
      </w:r>
    </w:p>
    <w:p>
      <w:r>
        <w:t>☐ na bankovní účet uvedený výše</w:t>
        <w:br/>
        <w:t>☐ stejným způsobem, jakým byla provedena platba, pokud je to možné</w:t>
      </w:r>
    </w:p>
    <w:p>
      <w:pPr>
        <w:pStyle w:val="Heading2"/>
      </w:pPr>
      <w:r>
        <w:t>Datum a podpis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Datum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</w:t>
            </w:r>
          </w:p>
        </w:tc>
      </w:tr>
      <w:tr>
        <w:tc>
          <w:tcPr>
            <w:tcW w:type="dxa" w:w="5100"/>
            <w:shd w:fill="F2F2F2"/>
          </w:tcPr>
          <w:p>
            <w:pPr>
              <w:spacing w:after="0"/>
            </w:pPr>
            <w:r/>
            <w:r>
              <w:rPr>
                <w:b/>
                <w:sz w:val="21"/>
              </w:rPr>
              <w:t>Podpis spotřebitele</w:t>
            </w:r>
          </w:p>
        </w:tc>
        <w:tc>
          <w:tcPr>
            <w:tcW w:type="dxa" w:w="5100"/>
          </w:tcPr>
          <w:p>
            <w:pPr>
              <w:spacing w:after="0"/>
            </w:pPr>
            <w:r/>
            <w:r>
              <w:rPr>
                <w:b w:val="0"/>
                <w:sz w:val="21"/>
              </w:rPr>
              <w:t>.....................................................</w:t>
            </w:r>
          </w:p>
        </w:tc>
      </w:tr>
    </w:tbl>
    <w:p>
      <w:pPr>
        <w:pStyle w:val="Heading2"/>
      </w:pPr>
      <w:r>
        <w:br/>
        <w:t>Poučení</w:t>
      </w:r>
    </w:p>
    <w:p>
      <w:pPr>
        <w:spacing w:after="80"/>
      </w:pPr>
      <w:r>
        <w:t>Spotřebitel má právo odstoupit od kupní smlouvy uzavřené na dálku bez udání důvodu ve lhůtě 14 dnů ode dne převzetí zboží, pokud zákon nestanoví jinak.</w:t>
      </w:r>
    </w:p>
    <w:p>
      <w:pPr>
        <w:spacing w:after="80"/>
      </w:pPr>
      <w:r>
        <w:t>Vrácené zboží zašlete bez zbytečného odkladu, nejpozději do 14 dnů od odstoupení od smlouvy.</w:t>
      </w:r>
    </w:p>
    <w:p>
      <w:pPr>
        <w:spacing w:after="80"/>
      </w:pPr>
      <w:r>
        <w:t>Kupující odpovídá pouze za snížení hodnoty zboží vzniklé v důsledku nakládání se zbožím jiným způsobem, než který je nutný k seznámení se s jeho povahou, vlastnostmi a funkčností.</w:t>
      </w:r>
    </w:p>
    <w:sectPr w:rsidR="00FC693F" w:rsidRPr="0006063C" w:rsidSect="00034616">
      <w:footerReference w:type="default" r:id="rId9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VERADOM Outlet | www.veradom.cz | info@veradom.cz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